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B71658" w:rsidRDefault="004614B9" w:rsidP="004614B9">
      <w:pPr>
        <w:spacing w:line="240" w:lineRule="auto"/>
      </w:pPr>
      <w:r w:rsidRPr="00B71658">
        <w:t>01 BP 1262</w:t>
      </w:r>
      <w:r w:rsidR="009C7149" w:rsidRPr="00B71658">
        <w:t xml:space="preserve"> Abidjan 01</w:t>
      </w:r>
    </w:p>
    <w:p w:rsidR="004614B9" w:rsidRPr="00B71658" w:rsidRDefault="00C97CC1" w:rsidP="004614B9">
      <w:pPr>
        <w:spacing w:line="240" w:lineRule="auto"/>
      </w:pPr>
      <w:r w:rsidRPr="00B71658">
        <w:t>(+225) 21 24 41 82</w:t>
      </w:r>
    </w:p>
    <w:p w:rsidR="004614B9" w:rsidRPr="005D7121" w:rsidRDefault="004614B9" w:rsidP="00A17BF1">
      <w:pPr>
        <w:spacing w:line="240" w:lineRule="auto"/>
        <w:jc w:val="right"/>
      </w:pPr>
      <w:r w:rsidRPr="005D7121">
        <w:t>A Abidjan, le</w:t>
      </w:r>
      <w:r w:rsidR="00AF4453" w:rsidRPr="005D7121">
        <w:t xml:space="preserve"> </w:t>
      </w:r>
      <w:r w:rsidR="00B71658">
        <w:t>10</w:t>
      </w:r>
      <w:r w:rsidR="005D7121" w:rsidRPr="005D7121">
        <w:t xml:space="preserve"> </w:t>
      </w:r>
      <w:r w:rsidR="00303DF9">
        <w:t>avril 2019</w:t>
      </w:r>
    </w:p>
    <w:p w:rsidR="00EC5941" w:rsidRDefault="004614B9" w:rsidP="00AF4453">
      <w:pPr>
        <w:spacing w:line="240" w:lineRule="auto"/>
      </w:pPr>
      <w:r w:rsidRPr="005D7121">
        <w:rPr>
          <w:u w:val="single"/>
        </w:rPr>
        <w:t>Objet :</w:t>
      </w:r>
      <w:r w:rsidRPr="005D7121">
        <w:t xml:space="preserve"> </w:t>
      </w:r>
      <w:r w:rsidR="005D7121" w:rsidRPr="005D7121">
        <w:t>demande renouvellement découvert – 01112 0112427989-37 89</w:t>
      </w:r>
    </w:p>
    <w:p w:rsidR="00F63397" w:rsidRDefault="00F63397" w:rsidP="00AF4453">
      <w:pPr>
        <w:spacing w:line="240" w:lineRule="auto"/>
      </w:pPr>
    </w:p>
    <w:p w:rsidR="00F63397" w:rsidRDefault="00F63397" w:rsidP="00AF4453">
      <w:pPr>
        <w:spacing w:line="240" w:lineRule="auto"/>
      </w:pPr>
      <w:r>
        <w:t>Monsieu</w:t>
      </w:r>
      <w:r w:rsidR="00695F33">
        <w:t>r le Directeur Général de la SG</w:t>
      </w:r>
      <w:r>
        <w:t>CI,</w:t>
      </w:r>
    </w:p>
    <w:p w:rsidR="00F63397" w:rsidRDefault="00F63397" w:rsidP="00AF4453">
      <w:pPr>
        <w:spacing w:line="240" w:lineRule="auto"/>
      </w:pPr>
      <w:r>
        <w:t>Nous souhaitons porter notre découvert sur le compte 01112 0112427989</w:t>
      </w:r>
      <w:r w:rsidR="00B71658">
        <w:t>-37 89 de 20 millions F CFA à 40</w:t>
      </w:r>
      <w:r>
        <w:t xml:space="preserve"> millions F CFA au taux réduit de 11%.</w:t>
      </w:r>
    </w:p>
    <w:p w:rsidR="00F63397" w:rsidRDefault="00F63397" w:rsidP="00AF4453">
      <w:pPr>
        <w:spacing w:line="240" w:lineRule="auto"/>
      </w:pPr>
      <w:r>
        <w:t>Les raisons de cette augmentation sont les suivantes :</w:t>
      </w:r>
    </w:p>
    <w:p w:rsidR="00F63397" w:rsidRDefault="00B062AB" w:rsidP="00F63397">
      <w:pPr>
        <w:pStyle w:val="Paragraphedeliste"/>
        <w:numPr>
          <w:ilvl w:val="0"/>
          <w:numId w:val="2"/>
        </w:numPr>
        <w:spacing w:line="240" w:lineRule="auto"/>
      </w:pPr>
      <w:r>
        <w:t xml:space="preserve">Augmentation rapide du CA </w:t>
      </w:r>
      <w:r w:rsidR="00F63397">
        <w:t xml:space="preserve">entre </w:t>
      </w:r>
      <w:r w:rsidR="00303DF9">
        <w:t>2017 et 2018 (CA 2017</w:t>
      </w:r>
      <w:r w:rsidR="00F63397">
        <w:t xml:space="preserve"> = </w:t>
      </w:r>
      <w:r w:rsidR="00303DF9">
        <w:t>171</w:t>
      </w:r>
      <w:r w:rsidR="00F63397">
        <w:t xml:space="preserve"> millions </w:t>
      </w:r>
      <w:r w:rsidR="00C47F7D">
        <w:t>/ CA 20</w:t>
      </w:r>
      <w:r w:rsidR="00303DF9">
        <w:t>18</w:t>
      </w:r>
      <w:r w:rsidR="00C47F7D">
        <w:t xml:space="preserve"> = </w:t>
      </w:r>
      <w:r w:rsidR="00303DF9">
        <w:t>247</w:t>
      </w:r>
      <w:r w:rsidR="00F63397">
        <w:t xml:space="preserve"> millions)</w:t>
      </w:r>
    </w:p>
    <w:p w:rsidR="00C47F7D" w:rsidRDefault="00C47F7D" w:rsidP="00F63397">
      <w:pPr>
        <w:pStyle w:val="Paragraphedeliste"/>
        <w:numPr>
          <w:ilvl w:val="0"/>
          <w:numId w:val="2"/>
        </w:numPr>
        <w:spacing w:line="240" w:lineRule="auto"/>
      </w:pPr>
      <w:r>
        <w:t>Nécessité d’augmenter le volume et la rotation du stock</w:t>
      </w:r>
    </w:p>
    <w:p w:rsidR="00F63397" w:rsidRPr="005D7121" w:rsidRDefault="00F63397" w:rsidP="00B062AB">
      <w:pPr>
        <w:pStyle w:val="Paragraphedeliste"/>
        <w:numPr>
          <w:ilvl w:val="0"/>
          <w:numId w:val="2"/>
        </w:numPr>
        <w:spacing w:line="240" w:lineRule="auto"/>
      </w:pPr>
      <w:r>
        <w:t>Nouveaux fournisseurs pour lesquels nous ne bénéficions pas encore de lignes</w:t>
      </w:r>
      <w:r w:rsidR="00C47F7D">
        <w:t xml:space="preserve"> de découverts (élargissement et</w:t>
      </w:r>
      <w:r w:rsidR="00B062AB">
        <w:t xml:space="preserve"> </w:t>
      </w:r>
      <w:r w:rsidR="00C47F7D">
        <w:t>diversification de la gamme)</w:t>
      </w:r>
    </w:p>
    <w:p w:rsidR="0066621E" w:rsidRDefault="00F63397" w:rsidP="004F227B">
      <w:pPr>
        <w:spacing w:line="240" w:lineRule="auto"/>
        <w:jc w:val="both"/>
      </w:pPr>
      <w:r>
        <w:t>A cet effet, nous vous transmettons les documents suivants :</w:t>
      </w:r>
    </w:p>
    <w:p w:rsidR="00B062AB" w:rsidRDefault="00303DF9" w:rsidP="00F63397">
      <w:pPr>
        <w:pStyle w:val="Paragraphedeliste"/>
        <w:numPr>
          <w:ilvl w:val="0"/>
          <w:numId w:val="2"/>
        </w:numPr>
        <w:spacing w:line="240" w:lineRule="auto"/>
        <w:jc w:val="both"/>
      </w:pPr>
      <w:r>
        <w:t>Compte d’exploitation 2018 / 2019</w:t>
      </w:r>
    </w:p>
    <w:p w:rsidR="00034012" w:rsidRDefault="00034012" w:rsidP="00F63397">
      <w:pPr>
        <w:pStyle w:val="Paragraphedeliste"/>
        <w:numPr>
          <w:ilvl w:val="0"/>
          <w:numId w:val="2"/>
        </w:numPr>
        <w:spacing w:line="240" w:lineRule="auto"/>
        <w:jc w:val="both"/>
      </w:pPr>
      <w:r>
        <w:t xml:space="preserve">Compte </w:t>
      </w:r>
      <w:r w:rsidR="00303DF9">
        <w:t>d’exploitation prévisionnel 2019 / 2020</w:t>
      </w:r>
    </w:p>
    <w:p w:rsidR="00034012" w:rsidRDefault="00034012" w:rsidP="00C47F7D">
      <w:pPr>
        <w:pStyle w:val="Paragraphedeliste"/>
        <w:numPr>
          <w:ilvl w:val="0"/>
          <w:numId w:val="2"/>
        </w:numPr>
        <w:spacing w:line="240" w:lineRule="auto"/>
        <w:jc w:val="both"/>
      </w:pPr>
      <w:r>
        <w:t>Plan de trésorerie</w:t>
      </w:r>
      <w:r w:rsidR="00303DF9">
        <w:t xml:space="preserve"> réel 2018 / 2019</w:t>
      </w:r>
    </w:p>
    <w:p w:rsidR="00C47F7D" w:rsidRDefault="00C47F7D" w:rsidP="00C47F7D">
      <w:pPr>
        <w:pStyle w:val="Paragraphedeliste"/>
        <w:numPr>
          <w:ilvl w:val="0"/>
          <w:numId w:val="2"/>
        </w:numPr>
        <w:spacing w:line="240" w:lineRule="auto"/>
        <w:jc w:val="both"/>
      </w:pPr>
      <w:r>
        <w:t>Plan</w:t>
      </w:r>
      <w:r w:rsidR="00303DF9">
        <w:t xml:space="preserve"> de trésorerie prévisionnel 2019 / 2020</w:t>
      </w:r>
    </w:p>
    <w:p w:rsidR="00C47F7D" w:rsidRDefault="00303DF9" w:rsidP="00C47F7D">
      <w:pPr>
        <w:pStyle w:val="Paragraphedeliste"/>
        <w:numPr>
          <w:ilvl w:val="0"/>
          <w:numId w:val="2"/>
        </w:numPr>
        <w:spacing w:line="240" w:lineRule="auto"/>
        <w:jc w:val="both"/>
      </w:pPr>
      <w:r>
        <w:t>Etat financier 2018</w:t>
      </w:r>
    </w:p>
    <w:p w:rsidR="00A17BF1" w:rsidRDefault="00A17BF1" w:rsidP="00A17BF1">
      <w:pPr>
        <w:spacing w:line="240" w:lineRule="auto"/>
        <w:jc w:val="both"/>
      </w:pPr>
      <w:r>
        <w:t xml:space="preserve">Dans l’attente, je vous prie d’agréer, Monsieur le </w:t>
      </w:r>
      <w:r w:rsidR="00695F33">
        <w:t>Directeur Général de la SG</w:t>
      </w:r>
      <w:r>
        <w:t>CI, l’expression de mes salutations distinguées.</w:t>
      </w:r>
    </w:p>
    <w:p w:rsidR="00A17BF1" w:rsidRDefault="00A17BF1" w:rsidP="00A17BF1">
      <w:pPr>
        <w:spacing w:line="240" w:lineRule="auto"/>
        <w:jc w:val="both"/>
      </w:pPr>
    </w:p>
    <w:p w:rsidR="00A17BF1" w:rsidRDefault="00A17BF1" w:rsidP="00A17BF1">
      <w:pPr>
        <w:spacing w:line="240" w:lineRule="auto"/>
        <w:jc w:val="center"/>
      </w:pPr>
      <w:r>
        <w:t>Tanoh AHONON</w:t>
      </w:r>
      <w:r>
        <w:tab/>
      </w:r>
      <w:r>
        <w:tab/>
      </w:r>
      <w:r>
        <w:tab/>
      </w:r>
      <w:r>
        <w:tab/>
      </w:r>
      <w:r>
        <w:tab/>
        <w:t>Pierre-Louis BOUDIER</w:t>
      </w:r>
    </w:p>
    <w:p w:rsidR="00F63397" w:rsidRPr="005D7121" w:rsidRDefault="00F63397" w:rsidP="00F63397">
      <w:pPr>
        <w:spacing w:line="240" w:lineRule="auto"/>
        <w:jc w:val="both"/>
      </w:pPr>
    </w:p>
    <w:p w:rsidR="00522781" w:rsidRPr="005D7121" w:rsidRDefault="00522781" w:rsidP="004F227B">
      <w:pPr>
        <w:spacing w:line="240" w:lineRule="auto"/>
        <w:jc w:val="both"/>
      </w:pPr>
    </w:p>
    <w:sectPr w:rsidR="00522781" w:rsidRPr="005D7121" w:rsidSect="00344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F7D" w:rsidRDefault="00C47F7D" w:rsidP="005D38DB">
      <w:pPr>
        <w:spacing w:after="0" w:line="240" w:lineRule="auto"/>
      </w:pPr>
      <w:r>
        <w:separator/>
      </w:r>
    </w:p>
  </w:endnote>
  <w:endnote w:type="continuationSeparator" w:id="0">
    <w:p w:rsidR="00C47F7D" w:rsidRDefault="00C47F7D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F7D" w:rsidRDefault="00C47F7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F7D" w:rsidRPr="002109D8" w:rsidRDefault="00C47F7D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C47F7D" w:rsidRPr="002109D8" w:rsidRDefault="00C47F7D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C47F7D" w:rsidRPr="00ED4FB7" w:rsidRDefault="00C47F7D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F7D" w:rsidRDefault="00C47F7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F7D" w:rsidRDefault="00C47F7D" w:rsidP="005D38DB">
      <w:pPr>
        <w:spacing w:after="0" w:line="240" w:lineRule="auto"/>
      </w:pPr>
      <w:r>
        <w:separator/>
      </w:r>
    </w:p>
  </w:footnote>
  <w:footnote w:type="continuationSeparator" w:id="0">
    <w:p w:rsidR="00C47F7D" w:rsidRDefault="00C47F7D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F7D" w:rsidRDefault="00C47F7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F7D" w:rsidRDefault="00C47F7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F7D" w:rsidRDefault="00C47F7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727E3"/>
    <w:multiLevelType w:val="hybridMultilevel"/>
    <w:tmpl w:val="3AB6BA8E"/>
    <w:lvl w:ilvl="0" w:tplc="324E60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034012"/>
    <w:rsid w:val="00105324"/>
    <w:rsid w:val="0014024A"/>
    <w:rsid w:val="001D17E8"/>
    <w:rsid w:val="00285D8C"/>
    <w:rsid w:val="002F7C11"/>
    <w:rsid w:val="00303DF9"/>
    <w:rsid w:val="0031021C"/>
    <w:rsid w:val="003443C1"/>
    <w:rsid w:val="003E4C2F"/>
    <w:rsid w:val="003F6FDF"/>
    <w:rsid w:val="004614B9"/>
    <w:rsid w:val="004F227B"/>
    <w:rsid w:val="00522781"/>
    <w:rsid w:val="0058318F"/>
    <w:rsid w:val="005D38DB"/>
    <w:rsid w:val="005D7121"/>
    <w:rsid w:val="005E22A2"/>
    <w:rsid w:val="00643EE5"/>
    <w:rsid w:val="00663B7E"/>
    <w:rsid w:val="0066621E"/>
    <w:rsid w:val="00695F33"/>
    <w:rsid w:val="006D6365"/>
    <w:rsid w:val="006F2BEE"/>
    <w:rsid w:val="006F7CBD"/>
    <w:rsid w:val="008C64AA"/>
    <w:rsid w:val="0095441C"/>
    <w:rsid w:val="00962786"/>
    <w:rsid w:val="009C7149"/>
    <w:rsid w:val="00A17BF1"/>
    <w:rsid w:val="00AF4453"/>
    <w:rsid w:val="00B062AB"/>
    <w:rsid w:val="00B71658"/>
    <w:rsid w:val="00BD476B"/>
    <w:rsid w:val="00C1351D"/>
    <w:rsid w:val="00C46D5C"/>
    <w:rsid w:val="00C47F7D"/>
    <w:rsid w:val="00C56365"/>
    <w:rsid w:val="00C97CC1"/>
    <w:rsid w:val="00D6037F"/>
    <w:rsid w:val="00EC5166"/>
    <w:rsid w:val="00EC5941"/>
    <w:rsid w:val="00ED4FB7"/>
    <w:rsid w:val="00F14D53"/>
    <w:rsid w:val="00F6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10</cp:revision>
  <cp:lastPrinted>2019-04-04T10:31:00Z</cp:lastPrinted>
  <dcterms:created xsi:type="dcterms:W3CDTF">2017-10-12T16:21:00Z</dcterms:created>
  <dcterms:modified xsi:type="dcterms:W3CDTF">2019-04-10T16:26:00Z</dcterms:modified>
</cp:coreProperties>
</file>